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C89" w:rsidRDefault="00633C89" w:rsidP="00633C89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3C89"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 wp14:anchorId="301C8F15" wp14:editId="52A9EBCC">
            <wp:extent cx="7772400" cy="10026650"/>
            <wp:effectExtent l="0" t="3175" r="0" b="0"/>
            <wp:docPr id="1" name="Рисунок 1" descr="C:\Users\Антошка\Pictures\2020-02-21 ск1\ск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1\ск1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72400" cy="1002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3C89" w:rsidRDefault="00633C89" w:rsidP="00E0123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3C89" w:rsidRDefault="00633C89" w:rsidP="00E0123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0123E" w:rsidRDefault="00E0123E" w:rsidP="00E0123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</w:t>
      </w:r>
    </w:p>
    <w:p w:rsidR="00991004" w:rsidRPr="00602932" w:rsidRDefault="00E0123E" w:rsidP="00602932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Химия»   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8-9 классы. На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основании  учебного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плана МБОУ «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Левашевская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ООШ» на 2019-2020 уч</w:t>
      </w:r>
      <w:r w:rsidR="00F75B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ебный год на изучение химии в 9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классе отводится 2 часа в неделю.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Для  освоения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рабочей программы</w:t>
      </w:r>
      <w:r w:rsidR="00F75B2C">
        <w:rPr>
          <w:rFonts w:ascii="Times New Roman" w:hAnsi="Times New Roman"/>
          <w:sz w:val="24"/>
          <w:szCs w:val="24"/>
        </w:rPr>
        <w:t xml:space="preserve">  учебного  предмета «Химия» в 9</w:t>
      </w:r>
      <w:r>
        <w:rPr>
          <w:rFonts w:ascii="Times New Roman" w:hAnsi="Times New Roman"/>
          <w:sz w:val="24"/>
          <w:szCs w:val="24"/>
        </w:rPr>
        <w:t xml:space="preserve"> классе  используется учебник из УМК. </w:t>
      </w:r>
      <w:proofErr w:type="spellStart"/>
      <w:r>
        <w:rPr>
          <w:rFonts w:ascii="Times New Roman" w:hAnsi="Times New Roman"/>
          <w:sz w:val="24"/>
          <w:szCs w:val="24"/>
        </w:rPr>
        <w:t>Г.Е.Рудзитис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Ф.Г.Фельдман</w:t>
      </w:r>
      <w:proofErr w:type="spellEnd"/>
      <w:r>
        <w:rPr>
          <w:rFonts w:ascii="Times New Roman" w:hAnsi="Times New Roman"/>
          <w:sz w:val="24"/>
          <w:szCs w:val="24"/>
        </w:rPr>
        <w:t xml:space="preserve"> учебник для общеобразовательных организ</w:t>
      </w:r>
      <w:r w:rsidR="00F75B2C">
        <w:rPr>
          <w:rFonts w:ascii="Times New Roman" w:hAnsi="Times New Roman"/>
          <w:sz w:val="24"/>
          <w:szCs w:val="24"/>
        </w:rPr>
        <w:t>аций «Просвещение» 2019</w:t>
      </w:r>
    </w:p>
    <w:tbl>
      <w:tblPr>
        <w:tblW w:w="14734" w:type="dxa"/>
        <w:shd w:val="clear" w:color="auto" w:fill="FFFFFF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673"/>
        <w:gridCol w:w="851"/>
        <w:gridCol w:w="11198"/>
        <w:gridCol w:w="1417"/>
      </w:tblGrid>
      <w:tr w:rsidR="00602932" w:rsidRPr="00371922" w:rsidTr="00602932">
        <w:tc>
          <w:tcPr>
            <w:tcW w:w="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602932" w:rsidRPr="00371922" w:rsidTr="00602932">
        <w:tc>
          <w:tcPr>
            <w:tcW w:w="5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02932" w:rsidRPr="00371922" w:rsidRDefault="00602932" w:rsidP="00BC3E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11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02932" w:rsidRPr="00371922" w:rsidRDefault="00602932" w:rsidP="00BC3E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2932" w:rsidRPr="00371922" w:rsidRDefault="00602932" w:rsidP="00BC3E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932" w:rsidRPr="00371922" w:rsidTr="00602932"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 Повторение основных вопросов курса химии 8 класса (5ч.)</w:t>
            </w:r>
          </w:p>
        </w:tc>
      </w:tr>
      <w:tr w:rsidR="00602932" w:rsidRPr="00371922" w:rsidTr="00602932">
        <w:trPr>
          <w:trHeight w:val="1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инструктаж по т/б в кабинете химии.</w:t>
            </w:r>
          </w:p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ПСХЭ и ПЗ. Строение атома.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вещества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5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Классы неорганических соединений.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Количественные отношения в химии.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 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ссификация химических реакций (5</w:t>
            </w: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ч.)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контрольной работы. </w:t>
            </w:r>
            <w:proofErr w:type="spellStart"/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6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Тепловой эффект химических реакций.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химической реакции.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№1 Изучение влияния условий проведения химической реакции на ее скорость.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Обратимые химические реакции. Химическое равновесие.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 Химические реакции в водных растворах (9ч.)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процесса электролитической диссоциации.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Диссоциация кислот, оснований, солей.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Слабые и сильные электролиты. Степень диссоциации.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Реакции ионного обмена.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Гидролиз солей.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№2 Решение экспериментальных задач по теме «Свойства </w:t>
            </w:r>
            <w:proofErr w:type="spellStart"/>
            <w:proofErr w:type="gramStart"/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кислот,оснований</w:t>
            </w:r>
            <w:proofErr w:type="spellEnd"/>
            <w:proofErr w:type="gramEnd"/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солей как электролитов».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2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по теме «Химические реакции»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4. Неметаллы (1 ч.)</w:t>
            </w:r>
          </w:p>
        </w:tc>
      </w:tr>
      <w:tr w:rsidR="00602932" w:rsidRPr="00371922" w:rsidTr="00602932">
        <w:trPr>
          <w:trHeight w:val="2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Общая характеристика неметаллов.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5. Галогены (3 ч.)</w:t>
            </w:r>
          </w:p>
        </w:tc>
      </w:tr>
      <w:tr w:rsidR="00602932" w:rsidRPr="00371922" w:rsidTr="00602932">
        <w:trPr>
          <w:trHeight w:val="2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галогенов. Хлор.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Хлороводород</w:t>
            </w:r>
            <w:proofErr w:type="spellEnd"/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Соляная кислота и ее соли.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№3 </w:t>
            </w:r>
            <w:proofErr w:type="gramStart"/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 Получение</w:t>
            </w:r>
            <w:proofErr w:type="gramEnd"/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соляной кислоты и изучение ее свойств»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40"/>
        </w:trPr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6. Кислород и сера (6 ч.)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кислорода и серы.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2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и применение серы. Сероводород. Сульфиды.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Оксид серы (IV). Сернистая кислота.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Оксид серы (VI). Серная кислота.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№4 Решение экспериментальных задач по теме «Кислород и сера»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Административная контрольная работа за 1 полугодие</w:t>
            </w: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7. Азот и фосфор (8 ч.)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Характеристика азота и фосфора. Азот, его свойства.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Аммиак. Практическая работа №5 </w:t>
            </w:r>
            <w:proofErr w:type="gramStart"/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 Получение</w:t>
            </w:r>
            <w:proofErr w:type="gramEnd"/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аммиака и изучение его свойств»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2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Соли аммония.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Оксиды азота.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Азотная кислота. Соли азотной кислоты.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3637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Фосфор и его соединения.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rPr>
          <w:trHeight w:val="40"/>
        </w:trPr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 Углерод и кремний (8 ч.)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Углерод и его соединения.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02932" w:rsidRPr="00371922" w:rsidTr="00602932">
        <w:trPr>
          <w:trHeight w:val="1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№6 «Получение оксида углерода (IV) и изучение его свойств. Распознание карбонатов»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Кремний и его соединения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по теме «Неметаллы»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9. Металлы (13ч.)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Общая характеристика металлов.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4748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металлов.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Сплавы. Металлургия.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Щелочные металлы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Щелочноземельные металлы. Магний. Важнейшие соединения кальция. Жесткость воды.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Алюминий.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Важнейшие соединения алюминия.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Железо.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Соединения железа.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№7 Решение экспериментальных задач по теме «Металлы» Инструктаж по ТБ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3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по теме «Металлы»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14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10. Первоначальные представления об органических веществах(3ч.)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Органическая химия. Углеводороды.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Полимеры.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Производные углеводородов.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Углеводы. Аминокислоты. Белки.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10"/>
        </w:trPr>
        <w:tc>
          <w:tcPr>
            <w:tcW w:w="1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11.Повторение основных вопросов курса химии (7ч.)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6263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основных вопросов общей химии.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rPr>
          <w:trHeight w:val="11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6465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основных вопросов неорганической химии.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расчетных задач.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rPr>
          <w:trHeight w:val="4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F75B2C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2932" w:rsidRPr="00371922" w:rsidTr="00602932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2932" w:rsidRPr="00371922" w:rsidRDefault="00602932" w:rsidP="00BC3E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Подведение итогов.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02932" w:rsidRPr="00371922" w:rsidRDefault="00602932" w:rsidP="00BC3E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BC3EE9" w:rsidRPr="00371922" w:rsidRDefault="00BC3EE9" w:rsidP="00BC3E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3EE9" w:rsidRPr="00371922" w:rsidRDefault="00BC3EE9" w:rsidP="00BC3EE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21CE5" w:rsidRPr="00371922" w:rsidRDefault="00F21CE5">
      <w:pPr>
        <w:rPr>
          <w:rFonts w:ascii="Times New Roman" w:hAnsi="Times New Roman" w:cs="Times New Roman"/>
          <w:sz w:val="24"/>
          <w:szCs w:val="24"/>
        </w:rPr>
      </w:pPr>
    </w:p>
    <w:sectPr w:rsidR="00F21CE5" w:rsidRPr="00371922" w:rsidSect="00633C89">
      <w:pgSz w:w="16838" w:h="11906" w:orient="landscape"/>
      <w:pgMar w:top="284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1E"/>
    <w:rsid w:val="00371922"/>
    <w:rsid w:val="00602932"/>
    <w:rsid w:val="006030F0"/>
    <w:rsid w:val="00633C89"/>
    <w:rsid w:val="006C3BF7"/>
    <w:rsid w:val="00704A56"/>
    <w:rsid w:val="00991004"/>
    <w:rsid w:val="00B3111E"/>
    <w:rsid w:val="00BC3EE9"/>
    <w:rsid w:val="00E0123E"/>
    <w:rsid w:val="00F21CE5"/>
    <w:rsid w:val="00F7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FBC5D-BA10-45CA-81FB-541821B2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2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293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7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Курмышева</dc:creator>
  <cp:keywords/>
  <dc:description/>
  <cp:lastModifiedBy>Гульназ Курмышева</cp:lastModifiedBy>
  <cp:revision>13</cp:revision>
  <cp:lastPrinted>2019-09-15T14:15:00Z</cp:lastPrinted>
  <dcterms:created xsi:type="dcterms:W3CDTF">2019-09-04T16:01:00Z</dcterms:created>
  <dcterms:modified xsi:type="dcterms:W3CDTF">2020-02-21T16:20:00Z</dcterms:modified>
</cp:coreProperties>
</file>